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6019" w:type="dxa"/>
        <w:tblInd w:w="-3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3"/>
        <w:gridCol w:w="2552"/>
        <w:gridCol w:w="3685"/>
        <w:gridCol w:w="2835"/>
        <w:gridCol w:w="2127"/>
        <w:gridCol w:w="1275"/>
        <w:gridCol w:w="1432"/>
      </w:tblGrid>
      <w:tr w14:paraId="6925A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19" w:type="dxa"/>
            <w:gridSpan w:val="7"/>
          </w:tcPr>
          <w:p w14:paraId="70BBF319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Утверждаю: директор МБУК «Павинская                                                                                                                                                                                                                  центральная библиотека»                                                                                                                                                                                                                                                        ____________ Т.А.Большакова</w:t>
            </w:r>
          </w:p>
        </w:tc>
      </w:tr>
      <w:tr w14:paraId="17AF7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19" w:type="dxa"/>
            <w:gridSpan w:val="7"/>
          </w:tcPr>
          <w:p w14:paraId="0C2C34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МБУК «Павинская центральная библиотека» Павинского муниципального округа Костромской области</w:t>
            </w:r>
          </w:p>
          <w:p w14:paraId="138AE4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6B059311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Noto Sans CJK SC Regular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план на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март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202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ru-RU"/>
              </w:rPr>
              <w:t>6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года</w:t>
            </w:r>
          </w:p>
        </w:tc>
      </w:tr>
      <w:tr w14:paraId="36C7B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2113" w:type="dxa"/>
          </w:tcPr>
          <w:p w14:paraId="0903187C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6-10.03.2026</w:t>
            </w:r>
          </w:p>
          <w:p w14:paraId="79D63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672337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</w:p>
        </w:tc>
        <w:tc>
          <w:tcPr>
            <w:tcW w:w="3685" w:type="dxa"/>
          </w:tcPr>
          <w:p w14:paraId="5029CA89">
            <w:pPr>
              <w:pStyle w:val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Выставка</w:t>
            </w:r>
            <w:r>
              <w:rPr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акция</w:t>
            </w:r>
            <w:r>
              <w:rPr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ому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борьбы с наркотиками</w:t>
            </w:r>
          </w:p>
          <w:p w14:paraId="5FB1C943">
            <w:pPr>
              <w:pStyle w:val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«Стоп! Опасно для жизни» </w:t>
            </w:r>
          </w:p>
          <w:p w14:paraId="1F90E03B">
            <w:pP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</w:p>
          <w:p w14:paraId="2D7B30C5">
            <w:pPr>
              <w:spacing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72F1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659909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371925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23D5669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14:paraId="279C4B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635D1527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Noto Sans CJK SC Regular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hint="default" w:ascii="Times New Roman" w:hAnsi="Times New Roman" w:eastAsia="Noto Sans CJK SC Regular"/>
                <w:bCs/>
                <w:kern w:val="3"/>
                <w:sz w:val="24"/>
                <w:szCs w:val="24"/>
                <w:lang w:val="ru-RU" w:eastAsia="zh-CN" w:bidi="hi-IN"/>
              </w:rPr>
              <w:t>55</w:t>
            </w:r>
          </w:p>
        </w:tc>
        <w:tc>
          <w:tcPr>
            <w:tcW w:w="1432" w:type="dxa"/>
          </w:tcPr>
          <w:p w14:paraId="4F32924B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Noto Sans CJK SC Regular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14:paraId="2E4E7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2113" w:type="dxa"/>
          </w:tcPr>
          <w:p w14:paraId="25E5B872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18.03.2026                  14.00-15</w:t>
            </w:r>
            <w:bookmarkStart w:id="0" w:name="_GoBack"/>
            <w:bookmarkEnd w:id="0"/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2552" w:type="dxa"/>
          </w:tcPr>
          <w:p w14:paraId="7270FA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4D6D8157">
            <w:pP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Правовая игра «Думай! Выбирай! Голосуй!»</w:t>
            </w:r>
          </w:p>
        </w:tc>
        <w:tc>
          <w:tcPr>
            <w:tcW w:w="2835" w:type="dxa"/>
          </w:tcPr>
          <w:p w14:paraId="21288208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11F02BE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D950E4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6B07F5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20EF21AD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</w:tcPr>
          <w:p w14:paraId="69482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685B5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2113" w:type="dxa"/>
          </w:tcPr>
          <w:p w14:paraId="441FFB1A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6-29.03.2026</w:t>
            </w:r>
          </w:p>
          <w:p w14:paraId="186C62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7B17F834">
            <w:pPr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</w:t>
            </w:r>
          </w:p>
        </w:tc>
        <w:tc>
          <w:tcPr>
            <w:tcW w:w="3685" w:type="dxa"/>
          </w:tcPr>
          <w:p w14:paraId="5307D9F5">
            <w:pPr>
              <w:shd w:val="clear" w:color="auto" w:fill="FFFFFF"/>
              <w:spacing w:line="240" w:lineRule="auto"/>
              <w:rPr>
                <w:rFonts w:hint="default" w:ascii="Times New Roman" w:hAnsi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«История моей Родины»</w:t>
            </w:r>
          </w:p>
        </w:tc>
        <w:tc>
          <w:tcPr>
            <w:tcW w:w="2835" w:type="dxa"/>
          </w:tcPr>
          <w:p w14:paraId="0B5FE49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2827CEB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14827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6DB44C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5E502824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55</w:t>
            </w:r>
          </w:p>
        </w:tc>
        <w:tc>
          <w:tcPr>
            <w:tcW w:w="1432" w:type="dxa"/>
          </w:tcPr>
          <w:p w14:paraId="0D7450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0BD6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2113" w:type="dxa"/>
          </w:tcPr>
          <w:p w14:paraId="0C957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6           14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.00 </w:t>
            </w:r>
          </w:p>
          <w:p w14:paraId="496B61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7C485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vAlign w:val="top"/>
          </w:tcPr>
          <w:p w14:paraId="0CC635DA">
            <w:pPr>
              <w:shd w:val="clear" w:color="auto" w:fill="FFFFFF"/>
              <w:spacing w:line="240" w:lineRule="auto"/>
              <w:jc w:val="left"/>
              <w:rPr>
                <w:rFonts w:hint="default" w:ascii="Times New Roman" w:hAnsi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color w:val="1A1A1A"/>
                <w:sz w:val="24"/>
                <w:szCs w:val="24"/>
                <w:lang w:val="ru-RU"/>
              </w:rPr>
              <w:t>Познавательная викторина «О выборах хочу всё знать»</w:t>
            </w:r>
          </w:p>
        </w:tc>
        <w:tc>
          <w:tcPr>
            <w:tcW w:w="2835" w:type="dxa"/>
          </w:tcPr>
          <w:p w14:paraId="6655284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6DEBC6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6EE374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6C37BB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5B68FB10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</w:tcPr>
          <w:p w14:paraId="733C30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78C01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0C09AC76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</w:p>
          <w:p w14:paraId="2D645D93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4A5EF10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детское отделение                    </w:t>
            </w:r>
          </w:p>
        </w:tc>
        <w:tc>
          <w:tcPr>
            <w:tcW w:w="3685" w:type="dxa"/>
          </w:tcPr>
          <w:p w14:paraId="797BDB76">
            <w:pPr>
              <w:spacing w:after="0" w:line="240" w:lineRule="auto"/>
              <w:rPr>
                <w:rFonts w:ascii="Times New Roman" w:hAnsi="Times New Roman" w:eastAsia="Calibri"/>
                <w:i w:val="0"/>
                <w:sz w:val="24"/>
                <w:szCs w:val="24"/>
                <w:lang w:val="ru-RU" w:bidi="en-US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  <w:t>К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луб «Счастливый малыш»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  <w:t xml:space="preserve"> п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ростые поделки и открытки для мам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«Мамины помощники»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75FC2B79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13E2707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7F5234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201AEC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2F64B86D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432" w:type="dxa"/>
          </w:tcPr>
          <w:p w14:paraId="756B8C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12132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76578FCC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05.03.2026</w:t>
            </w:r>
          </w:p>
          <w:p w14:paraId="1AA9123A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14FB3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детское отделение                   </w:t>
            </w:r>
          </w:p>
          <w:p w14:paraId="5EFFDD5B">
            <w:pPr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</w:p>
        </w:tc>
        <w:tc>
          <w:tcPr>
            <w:tcW w:w="3685" w:type="dxa"/>
            <w:shd w:val="clear" w:color="auto" w:fill="auto"/>
            <w:vAlign w:val="top"/>
          </w:tcPr>
          <w:p w14:paraId="2986F2EC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 w:eastAsia="ru-RU" w:bidi="ar-SA"/>
              </w:rPr>
              <w:t>Клуб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ru-RU" w:bidi="ar-SA"/>
              </w:rPr>
              <w:t xml:space="preserve"> «Юный патриот» акция «Письмо солдату»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6227A44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7C65FDB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6526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44B69F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7655D6E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649E08E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14:paraId="7B0FF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114CC48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13.03.2026               14.00-15.00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0D714731">
            <w:pPr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детское отделение  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16B6C72C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Духовный час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«Книги веры и света»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2F8D856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4BF62F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44A7B86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7A24C06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7AA90C86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206E90B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75684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15647734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18.03.2026                14.00-15.00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294791D9">
            <w:pPr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детское отделение  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0825DEF9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Виртуальное путешествие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«Крым –жемчужина России» 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30E935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36FA5B9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0F36FF4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2DB43BD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06FCAF66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2B652C8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14:paraId="0762B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5CA522E6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25.03.2026-31.03.2026            09.00-18.00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6CD6CD6B">
            <w:pPr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детское отделение  </w:t>
            </w:r>
          </w:p>
        </w:tc>
        <w:tc>
          <w:tcPr>
            <w:tcW w:w="3685" w:type="dxa"/>
            <w:shd w:val="clear" w:color="000000" w:fill="FFFFFF"/>
            <w:vAlign w:val="top"/>
          </w:tcPr>
          <w:p w14:paraId="64ACCFC4">
            <w:pPr>
              <w:spacing w:after="0" w:line="240" w:lineRule="auto"/>
              <w:jc w:val="left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zh-CN" w:bidi="ar-SA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Неделя детской и юношеской книги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«Книжкина неделя»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432268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5FD49B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BC27F6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3528997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27C26D83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2648CDE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14:paraId="2EF41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7192DF6B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50083444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 сельская библиотека</w:t>
            </w:r>
          </w:p>
          <w:p w14:paraId="47DC44A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3685" w:type="dxa"/>
            <w:shd w:val="clear" w:color="000000" w:fill="FFFFFF"/>
            <w:vAlign w:val="top"/>
          </w:tcPr>
          <w:p w14:paraId="603732A7">
            <w:pPr>
              <w:suppressLineNumbers/>
              <w:suppressAutoHyphens/>
              <w:autoSpaceDN w:val="0"/>
              <w:spacing w:after="0" w:line="240" w:lineRule="auto"/>
              <w:jc w:val="left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vertAlign w:val="baseline"/>
                <w:lang w:val="ru-RU"/>
              </w:rPr>
              <w:t>Вечер отдыха «Такой сильный - слабый пол»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4193DDF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zh-CN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6D9F1F0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CED255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3F1D750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5DF8CE1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6E3FCF5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59AF0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0EBCF53B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</w:p>
          <w:p w14:paraId="1AB606CE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33F06153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 сельская библиотека</w:t>
            </w:r>
          </w:p>
          <w:p w14:paraId="52D065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3685" w:type="dxa"/>
            <w:shd w:val="clear" w:color="auto" w:fill="auto"/>
            <w:vAlign w:val="top"/>
          </w:tcPr>
          <w:p w14:paraId="1B90293F">
            <w:pPr>
              <w:spacing w:after="0" w:line="240" w:lineRule="auto"/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vertAlign w:val="baseline"/>
                <w:lang w:val="ru-RU"/>
              </w:rPr>
              <w:t>Урок экологии «Нам жить на этой земле»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544B069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78C7FA0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5141BD3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B8522C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646E546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1BA4BE1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14:paraId="29A2F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113" w:type="dxa"/>
          </w:tcPr>
          <w:p w14:paraId="20E16C62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14:paraId="6726CB95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 сельская библиотека</w:t>
            </w:r>
          </w:p>
          <w:p w14:paraId="655DF6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35A42F5C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vertAlign w:val="baseline"/>
                <w:lang w:val="ru-RU"/>
              </w:rPr>
              <w:t>Урок информации «Сигнал опасности» (антинаркотическое просвещение)</w:t>
            </w:r>
          </w:p>
        </w:tc>
        <w:tc>
          <w:tcPr>
            <w:tcW w:w="2835" w:type="dxa"/>
          </w:tcPr>
          <w:p w14:paraId="777B01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0993392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E17690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4815AE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38BE95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</w:tcPr>
          <w:p w14:paraId="40E40D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01E06D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52CBDB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МБУК «Павинская центральная библиотека»                                                                     Т.А.Большакова</w:t>
      </w:r>
    </w:p>
    <w:p w14:paraId="62FE484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>
      <w:pgSz w:w="16838" w:h="11906" w:orient="landscape"/>
      <w:pgMar w:top="851" w:right="851" w:bottom="1418" w:left="85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  <w:font w:name="Noto Sans CJK SC 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default"/>
    <w:sig w:usb0="000002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4DA"/>
    <w:rsid w:val="0001235D"/>
    <w:rsid w:val="0001417F"/>
    <w:rsid w:val="000402CA"/>
    <w:rsid w:val="00040CF7"/>
    <w:rsid w:val="00044CF2"/>
    <w:rsid w:val="00053AF3"/>
    <w:rsid w:val="000615B2"/>
    <w:rsid w:val="000616AC"/>
    <w:rsid w:val="00081D8F"/>
    <w:rsid w:val="0008347E"/>
    <w:rsid w:val="0008376C"/>
    <w:rsid w:val="0008456C"/>
    <w:rsid w:val="00084693"/>
    <w:rsid w:val="000856A5"/>
    <w:rsid w:val="000933F4"/>
    <w:rsid w:val="00095ABC"/>
    <w:rsid w:val="000A4DAC"/>
    <w:rsid w:val="000A60AD"/>
    <w:rsid w:val="000B1624"/>
    <w:rsid w:val="000B1823"/>
    <w:rsid w:val="000B77B2"/>
    <w:rsid w:val="000B7DFB"/>
    <w:rsid w:val="000D7ED7"/>
    <w:rsid w:val="000E249E"/>
    <w:rsid w:val="000E4B6A"/>
    <w:rsid w:val="000F223C"/>
    <w:rsid w:val="0010288A"/>
    <w:rsid w:val="001128CF"/>
    <w:rsid w:val="00131E05"/>
    <w:rsid w:val="001444BF"/>
    <w:rsid w:val="00147191"/>
    <w:rsid w:val="00152084"/>
    <w:rsid w:val="00157AE9"/>
    <w:rsid w:val="001703FE"/>
    <w:rsid w:val="00172D47"/>
    <w:rsid w:val="0017511E"/>
    <w:rsid w:val="00185344"/>
    <w:rsid w:val="001A1DB7"/>
    <w:rsid w:val="001A6543"/>
    <w:rsid w:val="001C377F"/>
    <w:rsid w:val="001E1A25"/>
    <w:rsid w:val="0020785C"/>
    <w:rsid w:val="00214ED6"/>
    <w:rsid w:val="00226A4F"/>
    <w:rsid w:val="00227879"/>
    <w:rsid w:val="00230780"/>
    <w:rsid w:val="002329EB"/>
    <w:rsid w:val="00234CA8"/>
    <w:rsid w:val="0024165A"/>
    <w:rsid w:val="0024627C"/>
    <w:rsid w:val="002512B3"/>
    <w:rsid w:val="00251AB7"/>
    <w:rsid w:val="00262F8E"/>
    <w:rsid w:val="00263940"/>
    <w:rsid w:val="00267942"/>
    <w:rsid w:val="00270268"/>
    <w:rsid w:val="00270786"/>
    <w:rsid w:val="0027738F"/>
    <w:rsid w:val="00277D37"/>
    <w:rsid w:val="0028242F"/>
    <w:rsid w:val="00282B8C"/>
    <w:rsid w:val="0029409F"/>
    <w:rsid w:val="002A4BFA"/>
    <w:rsid w:val="002C1A99"/>
    <w:rsid w:val="002D517D"/>
    <w:rsid w:val="002E2050"/>
    <w:rsid w:val="002E62B9"/>
    <w:rsid w:val="002F0158"/>
    <w:rsid w:val="002F23FD"/>
    <w:rsid w:val="002F5C32"/>
    <w:rsid w:val="002F5EF0"/>
    <w:rsid w:val="0030157C"/>
    <w:rsid w:val="003030A8"/>
    <w:rsid w:val="00311EF8"/>
    <w:rsid w:val="003155A0"/>
    <w:rsid w:val="00323578"/>
    <w:rsid w:val="00330B3C"/>
    <w:rsid w:val="0033313D"/>
    <w:rsid w:val="00335EF4"/>
    <w:rsid w:val="00342111"/>
    <w:rsid w:val="00344A8A"/>
    <w:rsid w:val="0034586D"/>
    <w:rsid w:val="0035196F"/>
    <w:rsid w:val="00353249"/>
    <w:rsid w:val="00355042"/>
    <w:rsid w:val="00355B3C"/>
    <w:rsid w:val="00356A68"/>
    <w:rsid w:val="00377762"/>
    <w:rsid w:val="003926FC"/>
    <w:rsid w:val="003A16AD"/>
    <w:rsid w:val="003B08C3"/>
    <w:rsid w:val="003B2C14"/>
    <w:rsid w:val="003C08DF"/>
    <w:rsid w:val="003D0ED5"/>
    <w:rsid w:val="003D5568"/>
    <w:rsid w:val="003D5A43"/>
    <w:rsid w:val="003E2E4A"/>
    <w:rsid w:val="003E65F2"/>
    <w:rsid w:val="003E77BC"/>
    <w:rsid w:val="003F3DA7"/>
    <w:rsid w:val="003F6C94"/>
    <w:rsid w:val="003F7278"/>
    <w:rsid w:val="00407129"/>
    <w:rsid w:val="004114A0"/>
    <w:rsid w:val="0041697C"/>
    <w:rsid w:val="004229BA"/>
    <w:rsid w:val="00426A58"/>
    <w:rsid w:val="00430467"/>
    <w:rsid w:val="00446FF4"/>
    <w:rsid w:val="00447210"/>
    <w:rsid w:val="0045221D"/>
    <w:rsid w:val="004522DB"/>
    <w:rsid w:val="00462A9B"/>
    <w:rsid w:val="004653BE"/>
    <w:rsid w:val="004658F5"/>
    <w:rsid w:val="0046597B"/>
    <w:rsid w:val="0047213F"/>
    <w:rsid w:val="00476808"/>
    <w:rsid w:val="00480F4E"/>
    <w:rsid w:val="00495FBB"/>
    <w:rsid w:val="004A0646"/>
    <w:rsid w:val="004A5AB7"/>
    <w:rsid w:val="004A7520"/>
    <w:rsid w:val="004B15A5"/>
    <w:rsid w:val="004B43C0"/>
    <w:rsid w:val="004B6201"/>
    <w:rsid w:val="004C1A0D"/>
    <w:rsid w:val="004C3B35"/>
    <w:rsid w:val="004D0FB1"/>
    <w:rsid w:val="004D206A"/>
    <w:rsid w:val="004F2BB9"/>
    <w:rsid w:val="004F7227"/>
    <w:rsid w:val="00502304"/>
    <w:rsid w:val="0051044D"/>
    <w:rsid w:val="00511B49"/>
    <w:rsid w:val="00516426"/>
    <w:rsid w:val="00517A90"/>
    <w:rsid w:val="005260FC"/>
    <w:rsid w:val="005271FD"/>
    <w:rsid w:val="0054066D"/>
    <w:rsid w:val="00545609"/>
    <w:rsid w:val="00562048"/>
    <w:rsid w:val="00576176"/>
    <w:rsid w:val="005772BB"/>
    <w:rsid w:val="00585041"/>
    <w:rsid w:val="00585D98"/>
    <w:rsid w:val="005A2E34"/>
    <w:rsid w:val="005A396C"/>
    <w:rsid w:val="005A47DD"/>
    <w:rsid w:val="005C318A"/>
    <w:rsid w:val="005D54E4"/>
    <w:rsid w:val="005E585C"/>
    <w:rsid w:val="005F1655"/>
    <w:rsid w:val="0060296A"/>
    <w:rsid w:val="00604D91"/>
    <w:rsid w:val="00620B41"/>
    <w:rsid w:val="00625B4E"/>
    <w:rsid w:val="00651580"/>
    <w:rsid w:val="00654408"/>
    <w:rsid w:val="006740E6"/>
    <w:rsid w:val="006765EF"/>
    <w:rsid w:val="006A03C0"/>
    <w:rsid w:val="006A525C"/>
    <w:rsid w:val="006A5CC3"/>
    <w:rsid w:val="006A689D"/>
    <w:rsid w:val="006B2578"/>
    <w:rsid w:val="006B3D09"/>
    <w:rsid w:val="006C4246"/>
    <w:rsid w:val="006D2BD6"/>
    <w:rsid w:val="006D3FEF"/>
    <w:rsid w:val="006F06E1"/>
    <w:rsid w:val="006F34AA"/>
    <w:rsid w:val="00701996"/>
    <w:rsid w:val="00701A6F"/>
    <w:rsid w:val="0070664F"/>
    <w:rsid w:val="007102F7"/>
    <w:rsid w:val="007172A2"/>
    <w:rsid w:val="007238FB"/>
    <w:rsid w:val="007341B7"/>
    <w:rsid w:val="0074154F"/>
    <w:rsid w:val="00742924"/>
    <w:rsid w:val="00764877"/>
    <w:rsid w:val="007835C6"/>
    <w:rsid w:val="00787561"/>
    <w:rsid w:val="0078798B"/>
    <w:rsid w:val="007A25C8"/>
    <w:rsid w:val="007A5D64"/>
    <w:rsid w:val="007B6A3C"/>
    <w:rsid w:val="007D7AFF"/>
    <w:rsid w:val="007D7E7F"/>
    <w:rsid w:val="007E1AA3"/>
    <w:rsid w:val="007E7697"/>
    <w:rsid w:val="00801D12"/>
    <w:rsid w:val="008020AA"/>
    <w:rsid w:val="00803828"/>
    <w:rsid w:val="00805C1C"/>
    <w:rsid w:val="00806931"/>
    <w:rsid w:val="00814C15"/>
    <w:rsid w:val="008403B6"/>
    <w:rsid w:val="00840700"/>
    <w:rsid w:val="00840EAB"/>
    <w:rsid w:val="0084213A"/>
    <w:rsid w:val="00864C83"/>
    <w:rsid w:val="00867B52"/>
    <w:rsid w:val="00870B71"/>
    <w:rsid w:val="00880EB7"/>
    <w:rsid w:val="008961A8"/>
    <w:rsid w:val="008B3F5B"/>
    <w:rsid w:val="008D0310"/>
    <w:rsid w:val="008E43D0"/>
    <w:rsid w:val="008F5D3C"/>
    <w:rsid w:val="0090726E"/>
    <w:rsid w:val="00913B91"/>
    <w:rsid w:val="00913FC1"/>
    <w:rsid w:val="00936DE1"/>
    <w:rsid w:val="0093797F"/>
    <w:rsid w:val="009451EE"/>
    <w:rsid w:val="00947058"/>
    <w:rsid w:val="00950F6C"/>
    <w:rsid w:val="009747C4"/>
    <w:rsid w:val="00977766"/>
    <w:rsid w:val="00981D88"/>
    <w:rsid w:val="009876A6"/>
    <w:rsid w:val="00992378"/>
    <w:rsid w:val="009B282E"/>
    <w:rsid w:val="009B2D37"/>
    <w:rsid w:val="009B4474"/>
    <w:rsid w:val="009D246E"/>
    <w:rsid w:val="009E3A25"/>
    <w:rsid w:val="009E481A"/>
    <w:rsid w:val="009E7AAA"/>
    <w:rsid w:val="009F1A22"/>
    <w:rsid w:val="009F1B75"/>
    <w:rsid w:val="00A25ECE"/>
    <w:rsid w:val="00A26716"/>
    <w:rsid w:val="00A4508D"/>
    <w:rsid w:val="00A556ED"/>
    <w:rsid w:val="00A7470A"/>
    <w:rsid w:val="00A85C6F"/>
    <w:rsid w:val="00A94C01"/>
    <w:rsid w:val="00AA44DA"/>
    <w:rsid w:val="00AA5461"/>
    <w:rsid w:val="00AA663D"/>
    <w:rsid w:val="00AB6FC0"/>
    <w:rsid w:val="00AD412B"/>
    <w:rsid w:val="00AE0126"/>
    <w:rsid w:val="00AF2329"/>
    <w:rsid w:val="00AF2A63"/>
    <w:rsid w:val="00B05FFA"/>
    <w:rsid w:val="00B06148"/>
    <w:rsid w:val="00B10042"/>
    <w:rsid w:val="00B17A60"/>
    <w:rsid w:val="00B20638"/>
    <w:rsid w:val="00B27E5D"/>
    <w:rsid w:val="00B45976"/>
    <w:rsid w:val="00B46AC5"/>
    <w:rsid w:val="00B60DBE"/>
    <w:rsid w:val="00B65150"/>
    <w:rsid w:val="00B76AAD"/>
    <w:rsid w:val="00B87288"/>
    <w:rsid w:val="00B87B37"/>
    <w:rsid w:val="00B957BF"/>
    <w:rsid w:val="00BA47C5"/>
    <w:rsid w:val="00BC17BF"/>
    <w:rsid w:val="00BC2CE3"/>
    <w:rsid w:val="00BC75C3"/>
    <w:rsid w:val="00BF0CD7"/>
    <w:rsid w:val="00BF2D5B"/>
    <w:rsid w:val="00C05F54"/>
    <w:rsid w:val="00C1171B"/>
    <w:rsid w:val="00C1517C"/>
    <w:rsid w:val="00C262C9"/>
    <w:rsid w:val="00C26313"/>
    <w:rsid w:val="00C53D67"/>
    <w:rsid w:val="00C63C5E"/>
    <w:rsid w:val="00C75522"/>
    <w:rsid w:val="00C7629B"/>
    <w:rsid w:val="00C94442"/>
    <w:rsid w:val="00C96497"/>
    <w:rsid w:val="00CA0F86"/>
    <w:rsid w:val="00CA2734"/>
    <w:rsid w:val="00CA2D22"/>
    <w:rsid w:val="00CA5A3A"/>
    <w:rsid w:val="00CB54F7"/>
    <w:rsid w:val="00CC1E74"/>
    <w:rsid w:val="00CC58E8"/>
    <w:rsid w:val="00D21109"/>
    <w:rsid w:val="00D34A84"/>
    <w:rsid w:val="00D37963"/>
    <w:rsid w:val="00D40357"/>
    <w:rsid w:val="00D504BB"/>
    <w:rsid w:val="00D518D4"/>
    <w:rsid w:val="00D732C4"/>
    <w:rsid w:val="00D81961"/>
    <w:rsid w:val="00D83F4E"/>
    <w:rsid w:val="00D907A3"/>
    <w:rsid w:val="00D9201C"/>
    <w:rsid w:val="00D9474D"/>
    <w:rsid w:val="00D94CE3"/>
    <w:rsid w:val="00DB44F9"/>
    <w:rsid w:val="00DD2466"/>
    <w:rsid w:val="00DD4A3A"/>
    <w:rsid w:val="00DE6A09"/>
    <w:rsid w:val="00DF0A4D"/>
    <w:rsid w:val="00DF75BF"/>
    <w:rsid w:val="00E03F7E"/>
    <w:rsid w:val="00E12CB0"/>
    <w:rsid w:val="00E22E7A"/>
    <w:rsid w:val="00E31241"/>
    <w:rsid w:val="00E363A8"/>
    <w:rsid w:val="00E55269"/>
    <w:rsid w:val="00E76F47"/>
    <w:rsid w:val="00E8074B"/>
    <w:rsid w:val="00E87977"/>
    <w:rsid w:val="00EA0581"/>
    <w:rsid w:val="00EA18B4"/>
    <w:rsid w:val="00EA2CE5"/>
    <w:rsid w:val="00EB6C16"/>
    <w:rsid w:val="00ED0890"/>
    <w:rsid w:val="00ED0C72"/>
    <w:rsid w:val="00ED36B0"/>
    <w:rsid w:val="00ED710E"/>
    <w:rsid w:val="00EE0DF6"/>
    <w:rsid w:val="00EE10AD"/>
    <w:rsid w:val="00EE56E7"/>
    <w:rsid w:val="00F00E22"/>
    <w:rsid w:val="00F03F4E"/>
    <w:rsid w:val="00F110AD"/>
    <w:rsid w:val="00F1363D"/>
    <w:rsid w:val="00F176B0"/>
    <w:rsid w:val="00F21DE8"/>
    <w:rsid w:val="00F220BB"/>
    <w:rsid w:val="00F249C1"/>
    <w:rsid w:val="00F32112"/>
    <w:rsid w:val="00F3268A"/>
    <w:rsid w:val="00F33CB2"/>
    <w:rsid w:val="00F47500"/>
    <w:rsid w:val="00F549C3"/>
    <w:rsid w:val="00F60CFA"/>
    <w:rsid w:val="00F6701B"/>
    <w:rsid w:val="00F72391"/>
    <w:rsid w:val="00F9252D"/>
    <w:rsid w:val="00F96A97"/>
    <w:rsid w:val="00FA133C"/>
    <w:rsid w:val="00FB7AFD"/>
    <w:rsid w:val="00FC69C0"/>
    <w:rsid w:val="00FD08CC"/>
    <w:rsid w:val="00FD70B4"/>
    <w:rsid w:val="00FE52BD"/>
    <w:rsid w:val="00FF1DCC"/>
    <w:rsid w:val="00FF379C"/>
    <w:rsid w:val="0A341CFB"/>
    <w:rsid w:val="0DA64675"/>
    <w:rsid w:val="10EA790B"/>
    <w:rsid w:val="1BDA0B4C"/>
    <w:rsid w:val="1F31678B"/>
    <w:rsid w:val="1F39197A"/>
    <w:rsid w:val="208E0B71"/>
    <w:rsid w:val="225B6CA1"/>
    <w:rsid w:val="251D7F7D"/>
    <w:rsid w:val="2CF0039B"/>
    <w:rsid w:val="386A45B9"/>
    <w:rsid w:val="3EBB67AD"/>
    <w:rsid w:val="40E53512"/>
    <w:rsid w:val="424E4ECF"/>
    <w:rsid w:val="4CFB0BBA"/>
    <w:rsid w:val="52C630C4"/>
    <w:rsid w:val="56D51C02"/>
    <w:rsid w:val="5850796C"/>
    <w:rsid w:val="6CB03E7E"/>
    <w:rsid w:val="6D9626BC"/>
    <w:rsid w:val="7D270749"/>
    <w:rsid w:val="7E423A2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200" w:line="276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qFormat/>
    <w:uiPriority w:val="22"/>
    <w:rPr>
      <w:b/>
      <w:bCs/>
    </w:rPr>
  </w:style>
  <w:style w:type="paragraph" w:styleId="5">
    <w:name w:val="Normal (Web)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table" w:styleId="6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 Spacing"/>
    <w:link w:val="9"/>
    <w:qFormat/>
    <w:uiPriority w:val="1"/>
    <w:pPr>
      <w:spacing w:after="0" w:line="240" w:lineRule="auto"/>
    </w:pPr>
    <w:rPr>
      <w:rFonts w:ascii="Calibri" w:hAnsi="Calibri" w:eastAsia="Calibri" w:cs="Calibri"/>
      <w:sz w:val="22"/>
      <w:szCs w:val="22"/>
      <w:lang w:val="ru-RU" w:eastAsia="en-US" w:bidi="ar-SA"/>
    </w:rPr>
  </w:style>
  <w:style w:type="paragraph" w:customStyle="1" w:styleId="8">
    <w:name w:val="Default"/>
    <w:qFormat/>
    <w:uiPriority w:val="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ru-RU" w:eastAsia="ru-RU" w:bidi="ar-SA"/>
    </w:rPr>
  </w:style>
  <w:style w:type="character" w:customStyle="1" w:styleId="9">
    <w:name w:val="Без интервала Знак"/>
    <w:link w:val="7"/>
    <w:qFormat/>
    <w:uiPriority w:val="1"/>
    <w:rPr>
      <w:rFonts w:ascii="Calibri" w:hAnsi="Calibri" w:eastAsia="Calibri" w:cs="Calibri"/>
    </w:rPr>
  </w:style>
  <w:style w:type="paragraph" w:styleId="10">
    <w:name w:val="List Paragraph"/>
    <w:basedOn w:val="1"/>
    <w:qFormat/>
    <w:uiPriority w:val="34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left="720"/>
      <w:contextualSpacing/>
    </w:pPr>
    <w:rPr>
      <w:rFonts w:eastAsia="Calibri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UralSOFT</Company>
  <Pages>2</Pages>
  <Words>788</Words>
  <Characters>4498</Characters>
  <Lines>37</Lines>
  <Paragraphs>10</Paragraphs>
  <TotalTime>18</TotalTime>
  <ScaleCrop>false</ScaleCrop>
  <LinksUpToDate>false</LinksUpToDate>
  <CharactersWithSpaces>5276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2025-03-10T05:33:00Z</dcterms:created>
  <dc:creator>Админ</dc:creator>
  <cp:lastModifiedBy>Админ</cp:lastModifiedBy>
  <cp:lastPrinted>2025-12-25T13:26:00Z</cp:lastPrinted>
  <dcterms:modified xsi:type="dcterms:W3CDTF">2026-02-06T10:44:22Z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2A05FA93B0334EEBBC547E66957FF9B5_13</vt:lpwstr>
  </property>
</Properties>
</file>