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B3A" w:rsidRPr="004831D8" w:rsidRDefault="006C4B3A" w:rsidP="006C4B3A">
      <w:pPr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831D8">
        <w:rPr>
          <w:rFonts w:ascii="Times New Roman" w:eastAsia="Times New Roman" w:hAnsi="Times New Roman" w:cs="Times New Roman"/>
          <w:bCs/>
          <w:sz w:val="24"/>
          <w:szCs w:val="24"/>
        </w:rPr>
        <w:t>УТВЕРЖДАЮ:</w:t>
      </w:r>
    </w:p>
    <w:p w:rsidR="000012D3" w:rsidRDefault="006C4B3A" w:rsidP="006C4B3A">
      <w:pPr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831D8">
        <w:rPr>
          <w:rFonts w:ascii="Times New Roman" w:eastAsia="Times New Roman" w:hAnsi="Times New Roman" w:cs="Times New Roman"/>
          <w:bCs/>
          <w:sz w:val="24"/>
          <w:szCs w:val="24"/>
        </w:rPr>
        <w:t xml:space="preserve">Директор </w:t>
      </w:r>
      <w:r w:rsidR="000012D3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МУКЦБС </w:t>
      </w:r>
    </w:p>
    <w:p w:rsidR="000012D3" w:rsidRDefault="000012D3" w:rsidP="006C4B3A">
      <w:pPr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Павинского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</w:t>
      </w:r>
    </w:p>
    <w:p w:rsidR="006C4B3A" w:rsidRPr="004831D8" w:rsidRDefault="000012D3" w:rsidP="006C4B3A">
      <w:pPr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Костромской области</w:t>
      </w:r>
    </w:p>
    <w:p w:rsidR="006C4B3A" w:rsidRPr="004831D8" w:rsidRDefault="006C4B3A" w:rsidP="006C4B3A">
      <w:pPr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831D8">
        <w:rPr>
          <w:rFonts w:ascii="Times New Roman" w:eastAsia="Times New Roman" w:hAnsi="Times New Roman" w:cs="Times New Roman"/>
          <w:bCs/>
          <w:sz w:val="24"/>
          <w:szCs w:val="24"/>
        </w:rPr>
        <w:t xml:space="preserve">____________ </w:t>
      </w:r>
      <w:r w:rsidR="000012D3">
        <w:rPr>
          <w:rFonts w:ascii="Times New Roman" w:eastAsia="Times New Roman" w:hAnsi="Times New Roman" w:cs="Times New Roman"/>
          <w:bCs/>
          <w:sz w:val="24"/>
          <w:szCs w:val="24"/>
        </w:rPr>
        <w:t>В.М. Скрябина</w:t>
      </w:r>
    </w:p>
    <w:p w:rsidR="006C4B3A" w:rsidRPr="004831D8" w:rsidRDefault="000012D3" w:rsidP="006C4B3A">
      <w:pPr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18</w:t>
      </w:r>
      <w:r w:rsidR="006C4B3A" w:rsidRPr="004831D8">
        <w:rPr>
          <w:rFonts w:ascii="Times New Roman" w:eastAsia="Times New Roman" w:hAnsi="Times New Roman" w:cs="Times New Roman"/>
          <w:bCs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4.2022</w:t>
      </w:r>
      <w:r w:rsidR="006C4B3A" w:rsidRPr="004831D8">
        <w:rPr>
          <w:rFonts w:ascii="Times New Roman" w:eastAsia="Times New Roman" w:hAnsi="Times New Roman" w:cs="Times New Roman"/>
          <w:bCs/>
          <w:sz w:val="24"/>
          <w:szCs w:val="24"/>
        </w:rPr>
        <w:t>г.</w:t>
      </w:r>
    </w:p>
    <w:p w:rsidR="006C4B3A" w:rsidRPr="004831D8" w:rsidRDefault="006C4B3A" w:rsidP="006C4B3A">
      <w:pPr>
        <w:keepNext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C4B3A" w:rsidRPr="002E3029" w:rsidRDefault="006C4B3A" w:rsidP="006C4B3A">
      <w:pPr>
        <w:keepNext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4"/>
        </w:rPr>
      </w:pPr>
      <w:r w:rsidRPr="002E3029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</w:rPr>
        <w:t>Положение</w:t>
      </w:r>
    </w:p>
    <w:p w:rsidR="006C4B3A" w:rsidRDefault="006C4B3A" w:rsidP="006C4B3A">
      <w:pPr>
        <w:keepNext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2E302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о проведении</w:t>
      </w:r>
      <w:r w:rsidR="000012D3" w:rsidRPr="002E302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благотворительной </w:t>
      </w:r>
      <w:r w:rsidRPr="002E302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акции «</w:t>
      </w:r>
      <w:r w:rsidR="00891C2C" w:rsidRPr="002E302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К</w:t>
      </w:r>
      <w:r w:rsidR="00E154A6" w:rsidRPr="002E302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ниги - Донбассу</w:t>
      </w:r>
      <w:r w:rsidRPr="002E302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»</w:t>
      </w:r>
      <w:r w:rsidR="000012D3" w:rsidRPr="002E302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</w:t>
      </w:r>
    </w:p>
    <w:p w:rsidR="002E3029" w:rsidRPr="002E3029" w:rsidRDefault="002E3029" w:rsidP="006C4B3A">
      <w:pPr>
        <w:keepNext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</w:p>
    <w:p w:rsidR="006C4B3A" w:rsidRPr="002E3029" w:rsidRDefault="006C4B3A" w:rsidP="006C4B3A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2E302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Общие положения</w:t>
      </w:r>
    </w:p>
    <w:p w:rsidR="002E3029" w:rsidRDefault="002E3029" w:rsidP="002E302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      </w:t>
      </w:r>
      <w:r w:rsidR="006C4B3A" w:rsidRPr="002E302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Настоящее Положение определяет цель, задачи, условия и порядок </w:t>
      </w:r>
    </w:p>
    <w:p w:rsidR="002E3029" w:rsidRDefault="002E3029" w:rsidP="002E3029">
      <w:pPr>
        <w:spacing w:after="0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      </w:t>
      </w:r>
      <w:r w:rsidR="006C4B3A" w:rsidRPr="002E302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проведения в </w:t>
      </w:r>
      <w:r w:rsidR="000012D3" w:rsidRPr="002E3029">
        <w:rPr>
          <w:rFonts w:ascii="Times New Roman" w:eastAsia="Times New Roman" w:hAnsi="Times New Roman" w:cs="Times New Roman"/>
          <w:bCs/>
          <w:sz w:val="28"/>
          <w:szCs w:val="24"/>
        </w:rPr>
        <w:t xml:space="preserve">МУКЦБС </w:t>
      </w:r>
      <w:proofErr w:type="spellStart"/>
      <w:r w:rsidR="000012D3" w:rsidRPr="002E3029">
        <w:rPr>
          <w:rFonts w:ascii="Times New Roman" w:eastAsia="Times New Roman" w:hAnsi="Times New Roman" w:cs="Times New Roman"/>
          <w:bCs/>
          <w:sz w:val="28"/>
          <w:szCs w:val="24"/>
        </w:rPr>
        <w:t>Павинского</w:t>
      </w:r>
      <w:proofErr w:type="spellEnd"/>
      <w:r w:rsidR="000012D3" w:rsidRPr="002E3029">
        <w:rPr>
          <w:rFonts w:ascii="Times New Roman" w:eastAsia="Times New Roman" w:hAnsi="Times New Roman" w:cs="Times New Roman"/>
          <w:bCs/>
          <w:sz w:val="28"/>
          <w:szCs w:val="24"/>
        </w:rPr>
        <w:t xml:space="preserve"> муниципального района </w:t>
      </w:r>
    </w:p>
    <w:p w:rsidR="006C4B3A" w:rsidRDefault="002E3029" w:rsidP="002E302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    </w:t>
      </w:r>
      <w:r w:rsidR="000012D3" w:rsidRPr="002E30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0012D3" w:rsidRPr="002E3029">
        <w:rPr>
          <w:rFonts w:ascii="Times New Roman" w:eastAsia="Times New Roman" w:hAnsi="Times New Roman" w:cs="Times New Roman"/>
          <w:bCs/>
          <w:sz w:val="28"/>
          <w:szCs w:val="24"/>
        </w:rPr>
        <w:t>Костромской области</w:t>
      </w:r>
      <w:r w:rsidR="000012D3" w:rsidRPr="002E302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bookmarkStart w:id="0" w:name="_GoBack"/>
      <w:bookmarkEnd w:id="0"/>
      <w:r w:rsidR="006C4B3A" w:rsidRPr="002E302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акции </w:t>
      </w:r>
      <w:r w:rsidR="00891C2C" w:rsidRPr="002E3029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«</w:t>
      </w:r>
      <w:r w:rsidR="00E154A6" w:rsidRPr="002E3029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Книги -  Донбассу</w:t>
      </w:r>
      <w:r w:rsidR="00891C2C" w:rsidRPr="002E3029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 xml:space="preserve">» </w:t>
      </w:r>
      <w:r w:rsidR="000012D3" w:rsidRPr="002E3029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 xml:space="preserve"> </w:t>
      </w:r>
      <w:r w:rsidR="000012D3" w:rsidRPr="002E3029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="006C4B3A" w:rsidRPr="002E3029">
        <w:rPr>
          <w:rFonts w:ascii="Times New Roman" w:eastAsia="Times New Roman" w:hAnsi="Times New Roman" w:cs="Times New Roman"/>
          <w:color w:val="000000"/>
          <w:sz w:val="28"/>
          <w:szCs w:val="24"/>
        </w:rPr>
        <w:t>(далее -  Акция).</w:t>
      </w:r>
    </w:p>
    <w:p w:rsidR="002E3029" w:rsidRPr="002E3029" w:rsidRDefault="002E3029" w:rsidP="00891C2C">
      <w:pPr>
        <w:keepNext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891C2C" w:rsidRDefault="00891C2C" w:rsidP="000012D3">
      <w:pPr>
        <w:pStyle w:val="2"/>
        <w:spacing w:before="0" w:beforeAutospacing="0" w:after="0" w:after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</w:t>
      </w:r>
      <w:r w:rsidR="00E154A6">
        <w:rPr>
          <w:color w:val="000000"/>
          <w:sz w:val="24"/>
          <w:szCs w:val="24"/>
        </w:rPr>
        <w:t xml:space="preserve">Организатором </w:t>
      </w:r>
      <w:r w:rsidR="006C4B3A" w:rsidRPr="000012D3">
        <w:rPr>
          <w:color w:val="000000"/>
          <w:sz w:val="24"/>
          <w:szCs w:val="24"/>
        </w:rPr>
        <w:t>Акции  является:</w:t>
      </w:r>
    </w:p>
    <w:p w:rsidR="002E3029" w:rsidRDefault="002E3029" w:rsidP="000012D3">
      <w:pPr>
        <w:pStyle w:val="2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    </w:t>
      </w:r>
      <w:r w:rsidR="000012D3" w:rsidRPr="002E3029">
        <w:rPr>
          <w:b w:val="0"/>
          <w:bCs w:val="0"/>
          <w:sz w:val="28"/>
          <w:szCs w:val="28"/>
        </w:rPr>
        <w:t xml:space="preserve">Муниципальное учреждение культуры Централизованная библиотечная </w:t>
      </w:r>
    </w:p>
    <w:p w:rsidR="000012D3" w:rsidRPr="002E3029" w:rsidRDefault="002E3029" w:rsidP="000012D3">
      <w:pPr>
        <w:pStyle w:val="2"/>
        <w:spacing w:before="0" w:beforeAutospacing="0" w:after="0" w:afterAutospacing="0"/>
        <w:rPr>
          <w:b w:val="0"/>
          <w:bCs w:val="0"/>
          <w:color w:val="00206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    </w:t>
      </w:r>
      <w:r w:rsidR="000012D3" w:rsidRPr="002E3029">
        <w:rPr>
          <w:b w:val="0"/>
          <w:bCs w:val="0"/>
          <w:sz w:val="28"/>
          <w:szCs w:val="28"/>
        </w:rPr>
        <w:t xml:space="preserve">система </w:t>
      </w:r>
      <w:proofErr w:type="spellStart"/>
      <w:r w:rsidR="000012D3" w:rsidRPr="002E3029">
        <w:rPr>
          <w:b w:val="0"/>
          <w:bCs w:val="0"/>
          <w:sz w:val="28"/>
          <w:szCs w:val="28"/>
        </w:rPr>
        <w:t>Павинского</w:t>
      </w:r>
      <w:proofErr w:type="spellEnd"/>
      <w:r w:rsidR="000012D3" w:rsidRPr="002E3029">
        <w:rPr>
          <w:b w:val="0"/>
          <w:bCs w:val="0"/>
          <w:sz w:val="28"/>
          <w:szCs w:val="28"/>
        </w:rPr>
        <w:t xml:space="preserve"> муниципального района Костромской области</w:t>
      </w:r>
    </w:p>
    <w:p w:rsidR="006C4B3A" w:rsidRDefault="000012D3" w:rsidP="006C4B3A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C4B3A" w:rsidRPr="002E3029">
        <w:rPr>
          <w:rFonts w:ascii="Times New Roman" w:eastAsia="Times New Roman" w:hAnsi="Times New Roman" w:cs="Times New Roman"/>
          <w:color w:val="000000"/>
          <w:sz w:val="28"/>
          <w:szCs w:val="28"/>
        </w:rPr>
        <w:t>Акция является некоммерческим, благотворительным мероприятием.</w:t>
      </w:r>
    </w:p>
    <w:p w:rsidR="002E3029" w:rsidRPr="002E3029" w:rsidRDefault="002E3029" w:rsidP="006C4B3A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4B3A" w:rsidRPr="002E3029" w:rsidRDefault="006C4B3A" w:rsidP="003B5E02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2E3029">
        <w:rPr>
          <w:rFonts w:ascii="Times New Roman" w:eastAsia="Times New Roman" w:hAnsi="Times New Roman" w:cs="Times New Roman"/>
          <w:b/>
          <w:sz w:val="28"/>
          <w:szCs w:val="24"/>
        </w:rPr>
        <w:t>Цель Акции</w:t>
      </w:r>
    </w:p>
    <w:p w:rsidR="006A285B" w:rsidRPr="002E3029" w:rsidRDefault="00891C2C" w:rsidP="003B5E02">
      <w:pPr>
        <w:rPr>
          <w:rFonts w:ascii="Times New Roman" w:hAnsi="Times New Roman" w:cs="Times New Roman"/>
          <w:color w:val="180701"/>
          <w:sz w:val="28"/>
          <w:szCs w:val="28"/>
          <w:shd w:val="clear" w:color="auto" w:fill="FEFCFA"/>
        </w:rPr>
      </w:pPr>
      <w:r w:rsidRPr="00DA505A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3B5E02" w:rsidRPr="002E3029">
        <w:rPr>
          <w:rFonts w:ascii="Times New Roman" w:eastAsia="Times New Roman" w:hAnsi="Times New Roman" w:cs="Times New Roman"/>
          <w:sz w:val="28"/>
          <w:szCs w:val="28"/>
        </w:rPr>
        <w:t>Помочь братскому народу</w:t>
      </w:r>
      <w:r w:rsidR="003B5E02" w:rsidRPr="002E30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B5E02" w:rsidRPr="002E3029">
        <w:rPr>
          <w:rFonts w:ascii="Times New Roman" w:hAnsi="Times New Roman" w:cs="Times New Roman"/>
          <w:color w:val="180701"/>
          <w:sz w:val="28"/>
          <w:szCs w:val="28"/>
          <w:shd w:val="clear" w:color="auto" w:fill="FEFCFA"/>
        </w:rPr>
        <w:t>Донецкой и Луганской народных республик</w:t>
      </w:r>
      <w:r w:rsidRPr="002E3029">
        <w:rPr>
          <w:rFonts w:ascii="Times New Roman" w:hAnsi="Times New Roman" w:cs="Times New Roman"/>
          <w:color w:val="180701"/>
          <w:sz w:val="28"/>
          <w:szCs w:val="28"/>
          <w:shd w:val="clear" w:color="auto" w:fill="FEFCFA"/>
        </w:rPr>
        <w:t xml:space="preserve"> </w:t>
      </w:r>
      <w:proofErr w:type="gramStart"/>
      <w:r w:rsidRPr="002E3029">
        <w:rPr>
          <w:rFonts w:ascii="Times New Roman" w:hAnsi="Times New Roman" w:cs="Times New Roman"/>
          <w:color w:val="180701"/>
          <w:sz w:val="28"/>
          <w:szCs w:val="28"/>
          <w:shd w:val="clear" w:color="auto" w:fill="FEFCFA"/>
        </w:rPr>
        <w:t>в</w:t>
      </w:r>
      <w:proofErr w:type="gramEnd"/>
      <w:r w:rsidRPr="002E3029">
        <w:rPr>
          <w:rFonts w:ascii="Times New Roman" w:hAnsi="Times New Roman" w:cs="Times New Roman"/>
          <w:color w:val="180701"/>
          <w:sz w:val="28"/>
          <w:szCs w:val="28"/>
          <w:shd w:val="clear" w:color="auto" w:fill="FEFCFA"/>
        </w:rPr>
        <w:t xml:space="preserve"> </w:t>
      </w:r>
    </w:p>
    <w:p w:rsidR="003B5E02" w:rsidRPr="002E3029" w:rsidRDefault="006A285B" w:rsidP="003B5E02">
      <w:pPr>
        <w:rPr>
          <w:rFonts w:ascii="Times New Roman" w:hAnsi="Times New Roman" w:cs="Times New Roman"/>
          <w:sz w:val="28"/>
          <w:szCs w:val="28"/>
        </w:rPr>
      </w:pPr>
      <w:r w:rsidRPr="002E3029">
        <w:rPr>
          <w:rFonts w:ascii="Times New Roman" w:hAnsi="Times New Roman" w:cs="Times New Roman"/>
          <w:color w:val="180701"/>
          <w:sz w:val="28"/>
          <w:szCs w:val="28"/>
          <w:shd w:val="clear" w:color="auto" w:fill="FEFCFA"/>
        </w:rPr>
        <w:t xml:space="preserve">        </w:t>
      </w:r>
      <w:proofErr w:type="gramStart"/>
      <w:r w:rsidR="00891C2C" w:rsidRPr="002E3029">
        <w:rPr>
          <w:rFonts w:ascii="Times New Roman" w:hAnsi="Times New Roman" w:cs="Times New Roman"/>
          <w:color w:val="180701"/>
          <w:sz w:val="28"/>
          <w:szCs w:val="28"/>
          <w:shd w:val="clear" w:color="auto" w:fill="FEFCFA"/>
        </w:rPr>
        <w:t>обеспечении</w:t>
      </w:r>
      <w:proofErr w:type="gramEnd"/>
      <w:r w:rsidR="00891C2C" w:rsidRPr="002E3029">
        <w:rPr>
          <w:rFonts w:ascii="Times New Roman" w:hAnsi="Times New Roman" w:cs="Times New Roman"/>
          <w:color w:val="180701"/>
          <w:sz w:val="28"/>
          <w:szCs w:val="28"/>
          <w:shd w:val="clear" w:color="auto" w:fill="FEFCFA"/>
        </w:rPr>
        <w:t xml:space="preserve"> книгами населения на русском языке.</w:t>
      </w:r>
    </w:p>
    <w:p w:rsidR="006C4B3A" w:rsidRPr="002E3029" w:rsidRDefault="006C4B3A" w:rsidP="006C4B3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3029">
        <w:rPr>
          <w:rFonts w:ascii="Times New Roman" w:eastAsia="Times New Roman" w:hAnsi="Times New Roman" w:cs="Times New Roman"/>
          <w:b/>
          <w:sz w:val="28"/>
          <w:szCs w:val="28"/>
        </w:rPr>
        <w:t>3. Задачи Акции</w:t>
      </w:r>
    </w:p>
    <w:p w:rsidR="003B5E02" w:rsidRPr="002E3029" w:rsidRDefault="003B5E02" w:rsidP="003B5E02">
      <w:pPr>
        <w:pStyle w:val="a6"/>
        <w:numPr>
          <w:ilvl w:val="0"/>
          <w:numId w:val="3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6"/>
          <w:lang w:eastAsia="ru-RU"/>
        </w:rPr>
      </w:pPr>
      <w:r w:rsidRPr="002E30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Пополнение книжных</w:t>
      </w:r>
      <w:r w:rsidR="006C4B3A" w:rsidRPr="002E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</w:t>
      </w:r>
      <w:r w:rsidRPr="002E302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6C4B3A" w:rsidRPr="002E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302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</w:t>
      </w:r>
      <w:r w:rsidRPr="002E3029">
        <w:rPr>
          <w:rFonts w:ascii="Times New Roman" w:hAnsi="Times New Roman" w:cs="Times New Roman"/>
          <w:color w:val="180701"/>
          <w:sz w:val="32"/>
          <w:szCs w:val="28"/>
          <w:shd w:val="clear" w:color="auto" w:fill="FEFCFA"/>
        </w:rPr>
        <w:t xml:space="preserve"> Донецкой и Луганской народных республиках</w:t>
      </w:r>
      <w:r w:rsidR="006C4B3A" w:rsidRPr="002E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произведениями классиков мировой художественной литературы, современных авторов, справочными и энциклопедическими изданиями, научно – популярной, детской литературой.</w:t>
      </w:r>
      <w:r w:rsidRPr="002E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4B3A" w:rsidRPr="002E3029" w:rsidRDefault="003B5E02" w:rsidP="003B5E02">
      <w:pPr>
        <w:pStyle w:val="a6"/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6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                                  </w:t>
      </w:r>
      <w:r w:rsidRPr="002E3029">
        <w:rPr>
          <w:rFonts w:ascii="Times New Roman" w:eastAsia="Times New Roman" w:hAnsi="Times New Roman" w:cs="Times New Roman"/>
          <w:b/>
          <w:color w:val="000000"/>
          <w:sz w:val="28"/>
          <w:szCs w:val="26"/>
        </w:rPr>
        <w:t xml:space="preserve"> </w:t>
      </w:r>
      <w:r w:rsidR="006C4B3A" w:rsidRPr="002E3029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>4. Порядок и условия проведения Акции</w:t>
      </w:r>
    </w:p>
    <w:p w:rsidR="006C4B3A" w:rsidRPr="002E3029" w:rsidRDefault="006C4B3A" w:rsidP="006C4B3A">
      <w:pPr>
        <w:pStyle w:val="a6"/>
        <w:numPr>
          <w:ilvl w:val="0"/>
          <w:numId w:val="4"/>
        </w:numPr>
        <w:spacing w:after="0" w:line="264" w:lineRule="atLeast"/>
        <w:ind w:left="426" w:hanging="426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 проводится на территории </w:t>
      </w:r>
      <w:proofErr w:type="spellStart"/>
      <w:r w:rsidR="003B5E02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Павинского</w:t>
      </w:r>
      <w:proofErr w:type="spellEnd"/>
      <w:r w:rsidR="003B5E02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1</w:t>
      </w:r>
      <w:r w:rsidR="003B5E02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5E02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апреля 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1 </w:t>
      </w:r>
      <w:r w:rsidR="003B5E02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мая 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3B5E02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</w:p>
    <w:p w:rsidR="006C4B3A" w:rsidRPr="002E3029" w:rsidRDefault="006C4B3A" w:rsidP="006C4B3A">
      <w:pPr>
        <w:pStyle w:val="a6"/>
        <w:numPr>
          <w:ilvl w:val="0"/>
          <w:numId w:val="4"/>
        </w:numPr>
        <w:spacing w:after="0" w:line="264" w:lineRule="atLeast"/>
        <w:ind w:left="426" w:hanging="426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Принять участие в Акции могут все желающие: жители и </w:t>
      </w:r>
      <w:r w:rsidRPr="002E302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 </w:t>
      </w:r>
      <w:proofErr w:type="spellStart"/>
      <w:r w:rsidR="003B5E02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Павинского</w:t>
      </w:r>
      <w:proofErr w:type="spellEnd"/>
      <w:r w:rsidRPr="002E3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 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независимо от возраста, социального статуса и образования; организации, предприятия, индивидуальные предприниматели и др.</w:t>
      </w:r>
    </w:p>
    <w:p w:rsidR="006C4B3A" w:rsidRPr="002E3029" w:rsidRDefault="006C4B3A" w:rsidP="006C4B3A">
      <w:pPr>
        <w:pStyle w:val="a6"/>
        <w:numPr>
          <w:ilvl w:val="0"/>
          <w:numId w:val="4"/>
        </w:numPr>
        <w:spacing w:after="0" w:line="264" w:lineRule="atLeast"/>
        <w:ind w:left="426" w:right="20" w:hanging="426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Книги принимаются в </w:t>
      </w:r>
      <w:proofErr w:type="spellStart"/>
      <w:r w:rsidR="003B5E02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Павинскую</w:t>
      </w:r>
      <w:proofErr w:type="spellEnd"/>
      <w:r w:rsidR="003B5E02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</w:t>
      </w:r>
      <w:r w:rsidR="005C31CD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ентральную библиотеку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с.</w:t>
      </w:r>
      <w:r w:rsidR="005E077C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31CD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Павино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</w:t>
      </w:r>
      <w:proofErr w:type="gramStart"/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C31CD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End"/>
      <w:r w:rsidR="005C31CD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лькина</w:t>
      </w:r>
      <w:proofErr w:type="spellEnd"/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C31CD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C31CD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</w:p>
    <w:p w:rsidR="005C31CD" w:rsidRPr="002E3029" w:rsidRDefault="005C31CD" w:rsidP="006C4B3A">
      <w:pPr>
        <w:pStyle w:val="a6"/>
        <w:numPr>
          <w:ilvl w:val="0"/>
          <w:numId w:val="4"/>
        </w:numPr>
        <w:spacing w:after="0" w:line="264" w:lineRule="atLeast"/>
        <w:ind w:left="426" w:right="20" w:hanging="426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Книги </w:t>
      </w:r>
      <w:r w:rsidR="00891C2C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принести 1 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 на праздничное мероприятие</w:t>
      </w:r>
      <w:r w:rsidR="00891C2C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1C2C"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#</w:t>
      </w:r>
      <w:proofErr w:type="gramStart"/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  <w:lang w:val="en-US"/>
        </w:rPr>
        <w:t>Z</w:t>
      </w:r>
      <w:proofErr w:type="spellStart"/>
      <w:proofErr w:type="gramEnd"/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аМир</w:t>
      </w:r>
      <w:proofErr w:type="spellEnd"/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!#</w:t>
      </w:r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  <w:lang w:val="en-US"/>
        </w:rPr>
        <w:t>Z</w:t>
      </w:r>
      <w:proofErr w:type="spellStart"/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аРоссию</w:t>
      </w:r>
      <w:proofErr w:type="spellEnd"/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! #</w:t>
      </w:r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  <w:lang w:val="en-US"/>
        </w:rPr>
        <w:t>Z</w:t>
      </w:r>
      <w:proofErr w:type="spellStart"/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аПутина</w:t>
      </w:r>
      <w:proofErr w:type="spellEnd"/>
      <w:proofErr w:type="gramStart"/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!,</w:t>
      </w:r>
      <w:proofErr w:type="gramEnd"/>
      <w:r w:rsidR="00891C2C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которое будет проходить на площади с. Павино</w:t>
      </w:r>
      <w:r w:rsidR="00DA505A" w:rsidRPr="002E3029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</w:t>
      </w:r>
    </w:p>
    <w:p w:rsidR="006C4B3A" w:rsidRPr="002E3029" w:rsidRDefault="006C4B3A" w:rsidP="006C4B3A">
      <w:pPr>
        <w:pStyle w:val="a6"/>
        <w:numPr>
          <w:ilvl w:val="0"/>
          <w:numId w:val="4"/>
        </w:numPr>
        <w:spacing w:after="0" w:line="264" w:lineRule="atLeast"/>
        <w:ind w:left="426" w:hanging="426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Книги в дар от несовершеннолетних принимаются только с согласия родителей.</w:t>
      </w:r>
    </w:p>
    <w:p w:rsidR="006C4B3A" w:rsidRPr="002E3029" w:rsidRDefault="006C4B3A" w:rsidP="006C4B3A">
      <w:pPr>
        <w:pStyle w:val="a6"/>
        <w:numPr>
          <w:ilvl w:val="0"/>
          <w:numId w:val="4"/>
        </w:numPr>
        <w:spacing w:after="0" w:line="264" w:lineRule="atLeast"/>
        <w:ind w:left="426" w:hanging="426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подаренных книг от одного участника Акции неограниченно.</w:t>
      </w:r>
    </w:p>
    <w:p w:rsidR="005E077C" w:rsidRPr="002E3029" w:rsidRDefault="005E077C" w:rsidP="005E077C">
      <w:pPr>
        <w:pStyle w:val="a6"/>
        <w:numPr>
          <w:ilvl w:val="0"/>
          <w:numId w:val="4"/>
        </w:numPr>
        <w:spacing w:after="0" w:line="264" w:lineRule="atLeast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029">
        <w:rPr>
          <w:rFonts w:ascii="Times New Roman" w:hAnsi="Times New Roman" w:cs="Times New Roman"/>
          <w:sz w:val="28"/>
          <w:szCs w:val="28"/>
          <w:shd w:val="clear" w:color="auto" w:fill="FFFFFF"/>
        </w:rPr>
        <w:t>Принимается художественная, образовательная, публицистическая, специализированная литература для детей и взрослых, а также книги-игрушки для малышей.</w:t>
      </w:r>
    </w:p>
    <w:p w:rsidR="006C4B3A" w:rsidRPr="002E3029" w:rsidRDefault="006C4B3A" w:rsidP="006C4B3A">
      <w:pPr>
        <w:pStyle w:val="a6"/>
        <w:numPr>
          <w:ilvl w:val="0"/>
          <w:numId w:val="4"/>
        </w:numPr>
        <w:spacing w:after="0" w:line="264" w:lineRule="atLeast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Руководствуясь Федеральным законом «О противодействии экстремистской деятельности», (ст. 13) библиотеки не должны принимать в дар издания, включенные в список экстремистских материалов.</w:t>
      </w:r>
    </w:p>
    <w:p w:rsidR="006C4B3A" w:rsidRPr="002E3029" w:rsidRDefault="00DA505A" w:rsidP="006C4B3A">
      <w:pPr>
        <w:pStyle w:val="a6"/>
        <w:numPr>
          <w:ilvl w:val="0"/>
          <w:numId w:val="4"/>
        </w:numPr>
        <w:spacing w:after="0" w:line="264" w:lineRule="atLeast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Книги принимаются новые или в хорошем состоянии.</w:t>
      </w:r>
    </w:p>
    <w:p w:rsidR="006C4B3A" w:rsidRPr="002E3029" w:rsidRDefault="006C4B3A" w:rsidP="006C4B3A">
      <w:pPr>
        <w:pStyle w:val="a6"/>
        <w:numPr>
          <w:ilvl w:val="0"/>
          <w:numId w:val="4"/>
        </w:numPr>
        <w:spacing w:after="0" w:line="264" w:lineRule="atLeast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Ветхие, рваные и испачканные книги не принимаются.</w:t>
      </w:r>
    </w:p>
    <w:p w:rsidR="006C4B3A" w:rsidRDefault="006C4B3A" w:rsidP="006C4B3A">
      <w:pPr>
        <w:spacing w:after="0" w:line="264" w:lineRule="atLeast"/>
        <w:ind w:left="23" w:firstLine="30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6C4B3A" w:rsidRPr="002E3029" w:rsidRDefault="006C4B3A" w:rsidP="006C4B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55555"/>
          <w:sz w:val="28"/>
          <w:szCs w:val="26"/>
        </w:rPr>
      </w:pPr>
      <w:r w:rsidRPr="002E3029">
        <w:rPr>
          <w:rFonts w:ascii="Times New Roman" w:eastAsia="Times New Roman" w:hAnsi="Times New Roman" w:cs="Times New Roman"/>
          <w:b/>
          <w:color w:val="000000"/>
          <w:sz w:val="28"/>
          <w:szCs w:val="26"/>
        </w:rPr>
        <w:t>5. Подведение итогов Акции</w:t>
      </w:r>
    </w:p>
    <w:p w:rsidR="006C4B3A" w:rsidRPr="002E3029" w:rsidRDefault="006C4B3A" w:rsidP="006C4B3A">
      <w:pPr>
        <w:pStyle w:val="a6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Подв</w:t>
      </w:r>
      <w:r w:rsidR="005C31CD" w:rsidRPr="002E3029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едение итогов Акции состоится 1 мая 2022 г. </w:t>
      </w:r>
    </w:p>
    <w:p w:rsidR="006C4B3A" w:rsidRPr="002E3029" w:rsidRDefault="006C4B3A" w:rsidP="006C4B3A">
      <w:pPr>
        <w:pStyle w:val="a6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Самые активные участники Акции будут награж</w:t>
      </w:r>
      <w:r w:rsidR="005C31CD" w:rsidRPr="002E3029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дены благодарственными письмами.</w:t>
      </w:r>
    </w:p>
    <w:p w:rsidR="006C4B3A" w:rsidRPr="002E3029" w:rsidRDefault="006C4B3A" w:rsidP="006C4B3A">
      <w:pPr>
        <w:pStyle w:val="a6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555555"/>
          <w:sz w:val="32"/>
          <w:szCs w:val="26"/>
          <w:lang w:eastAsia="ru-RU"/>
        </w:rPr>
      </w:pPr>
      <w:r w:rsidRPr="002E3029">
        <w:rPr>
          <w:rFonts w:ascii="Times New Roman" w:hAnsi="Times New Roman" w:cs="Times New Roman"/>
          <w:sz w:val="28"/>
        </w:rPr>
        <w:t>Итоги акции будут освещены на сайте библиотеки</w:t>
      </w:r>
      <w:r w:rsidR="00DA505A" w:rsidRPr="002E3029">
        <w:rPr>
          <w:rFonts w:ascii="Times New Roman" w:hAnsi="Times New Roman" w:cs="Times New Roman"/>
          <w:sz w:val="28"/>
        </w:rPr>
        <w:t xml:space="preserve">, в </w:t>
      </w:r>
      <w:proofErr w:type="spellStart"/>
      <w:r w:rsidR="00DA505A" w:rsidRPr="002E3029">
        <w:rPr>
          <w:rFonts w:ascii="Times New Roman" w:hAnsi="Times New Roman" w:cs="Times New Roman"/>
          <w:sz w:val="28"/>
        </w:rPr>
        <w:t>соцсетях</w:t>
      </w:r>
      <w:proofErr w:type="spellEnd"/>
      <w:r w:rsidR="00DA505A" w:rsidRPr="002E3029">
        <w:rPr>
          <w:rFonts w:ascii="Times New Roman" w:hAnsi="Times New Roman" w:cs="Times New Roman"/>
          <w:sz w:val="28"/>
        </w:rPr>
        <w:t xml:space="preserve"> «ВК», «Одноклассники» </w:t>
      </w:r>
      <w:r w:rsidRPr="002E3029">
        <w:rPr>
          <w:rFonts w:ascii="Times New Roman" w:hAnsi="Times New Roman" w:cs="Times New Roman"/>
          <w:sz w:val="28"/>
        </w:rPr>
        <w:t xml:space="preserve"> и в средствах массовой информации.</w:t>
      </w:r>
    </w:p>
    <w:p w:rsidR="006C4B3A" w:rsidRDefault="006C4B3A" w:rsidP="006C4B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6C4B3A" w:rsidRPr="002E3029" w:rsidRDefault="006C4B3A" w:rsidP="006C4B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55555"/>
          <w:sz w:val="28"/>
          <w:szCs w:val="26"/>
        </w:rPr>
      </w:pPr>
      <w:r w:rsidRPr="002E3029">
        <w:rPr>
          <w:rFonts w:ascii="Times New Roman" w:eastAsia="Times New Roman" w:hAnsi="Times New Roman" w:cs="Times New Roman"/>
          <w:b/>
          <w:color w:val="000000"/>
          <w:sz w:val="28"/>
          <w:szCs w:val="26"/>
        </w:rPr>
        <w:t>6. Контакты организаторов</w:t>
      </w:r>
    </w:p>
    <w:p w:rsidR="006C4B3A" w:rsidRPr="002E3029" w:rsidRDefault="006C4B3A" w:rsidP="006C4B3A">
      <w:pPr>
        <w:pStyle w:val="a6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555555"/>
          <w:sz w:val="24"/>
          <w:szCs w:val="26"/>
          <w:lang w:eastAsia="ru-RU"/>
        </w:rPr>
      </w:pPr>
      <w:r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Адрес: </w:t>
      </w:r>
      <w:r w:rsidR="005C31CD"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1576</w:t>
      </w:r>
      <w:r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50, </w:t>
      </w:r>
      <w:proofErr w:type="spellStart"/>
      <w:r w:rsidR="005C31CD"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Павинский</w:t>
      </w:r>
      <w:proofErr w:type="spellEnd"/>
      <w:r w:rsidR="005C31CD"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 район</w:t>
      </w:r>
      <w:r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, с. </w:t>
      </w:r>
      <w:r w:rsidR="005C31CD"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Павино</w:t>
      </w:r>
      <w:r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, </w:t>
      </w:r>
      <w:proofErr w:type="spellStart"/>
      <w:r w:rsidR="005C31CD"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ул</w:t>
      </w:r>
      <w:proofErr w:type="gramStart"/>
      <w:r w:rsidR="005C31CD"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.Е</w:t>
      </w:r>
      <w:proofErr w:type="gramEnd"/>
      <w:r w:rsidR="005C31CD"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лькина</w:t>
      </w:r>
      <w:proofErr w:type="spellEnd"/>
      <w:r w:rsidR="005C31CD" w:rsidRPr="002E3029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, д.10</w:t>
      </w:r>
    </w:p>
    <w:p w:rsidR="006C4B3A" w:rsidRDefault="006C4B3A" w:rsidP="006C4B3A">
      <w:pPr>
        <w:pStyle w:val="a6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>Телефон: 8(</w:t>
      </w:r>
      <w:r w:rsidR="005C31CD"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>49439</w:t>
      </w:r>
      <w:r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>)</w:t>
      </w:r>
      <w:r w:rsidR="005C31CD"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2-12</w:t>
      </w:r>
      <w:r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>-</w:t>
      </w:r>
      <w:r w:rsidR="005C31CD"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>33</w:t>
      </w:r>
    </w:p>
    <w:p w:rsidR="002E3029" w:rsidRPr="002E3029" w:rsidRDefault="002E3029" w:rsidP="006C4B3A">
      <w:pPr>
        <w:pStyle w:val="a6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proofErr w:type="spellStart"/>
      <w:r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>Эл</w:t>
      </w:r>
      <w:proofErr w:type="gramStart"/>
      <w:r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>.п</w:t>
      </w:r>
      <w:proofErr w:type="gramEnd"/>
      <w:r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>очта</w:t>
      </w:r>
      <w:proofErr w:type="spellEnd"/>
      <w:r w:rsidRPr="002E3029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: </w:t>
      </w:r>
      <w:hyperlink r:id="rId6" w:tgtFrame="_blank" w:history="1">
        <w:r w:rsidRPr="002E3029">
          <w:rPr>
            <w:rStyle w:val="a7"/>
            <w:rFonts w:ascii="Arial" w:hAnsi="Arial" w:cs="Arial"/>
            <w:b/>
            <w:bCs/>
            <w:color w:val="006580"/>
            <w:sz w:val="20"/>
          </w:rPr>
          <w:t>pavinocbs@yandex.ru</w:t>
        </w:r>
      </w:hyperlink>
    </w:p>
    <w:p w:rsidR="006C4B3A" w:rsidRPr="002E3029" w:rsidRDefault="002E3029" w:rsidP="002E302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6"/>
        </w:rPr>
        <w:t xml:space="preserve">    </w:t>
      </w:r>
    </w:p>
    <w:p w:rsidR="006C4B3A" w:rsidRPr="00D1012C" w:rsidRDefault="006C4B3A" w:rsidP="006C4B3A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4B3A" w:rsidRPr="00D1012C" w:rsidRDefault="006C4B3A" w:rsidP="006C4B3A">
      <w:pPr>
        <w:tabs>
          <w:tab w:val="left" w:pos="3285"/>
        </w:tabs>
      </w:pPr>
      <w:r>
        <w:tab/>
      </w:r>
    </w:p>
    <w:p w:rsidR="006C4B3A" w:rsidRPr="00D1012C" w:rsidRDefault="006C4B3A" w:rsidP="006C4B3A">
      <w:pPr>
        <w:tabs>
          <w:tab w:val="left" w:pos="3285"/>
        </w:tabs>
      </w:pPr>
    </w:p>
    <w:p w:rsidR="006C4B3A" w:rsidRPr="00D50A8B" w:rsidRDefault="006C4B3A">
      <w:pPr>
        <w:rPr>
          <w:rFonts w:ascii="Times New Roman" w:hAnsi="Times New Roman" w:cs="Times New Roman"/>
          <w:color w:val="002060"/>
        </w:rPr>
      </w:pPr>
    </w:p>
    <w:sectPr w:rsidR="006C4B3A" w:rsidRPr="00D50A8B" w:rsidSect="00087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02392"/>
    <w:multiLevelType w:val="hybridMultilevel"/>
    <w:tmpl w:val="539E4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494766"/>
    <w:multiLevelType w:val="hybridMultilevel"/>
    <w:tmpl w:val="A6523EA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54119CC"/>
    <w:multiLevelType w:val="hybridMultilevel"/>
    <w:tmpl w:val="6600AB02"/>
    <w:lvl w:ilvl="0" w:tplc="21C2795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BC223A4"/>
    <w:multiLevelType w:val="hybridMultilevel"/>
    <w:tmpl w:val="29002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A25D2C"/>
    <w:multiLevelType w:val="hybridMultilevel"/>
    <w:tmpl w:val="8B5266EC"/>
    <w:lvl w:ilvl="0" w:tplc="9962B0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F36F4"/>
    <w:multiLevelType w:val="hybridMultilevel"/>
    <w:tmpl w:val="649AC102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6">
    <w:nsid w:val="6FE62B66"/>
    <w:multiLevelType w:val="hybridMultilevel"/>
    <w:tmpl w:val="CBE4A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D526B"/>
    <w:rsid w:val="000012D3"/>
    <w:rsid w:val="00087FA6"/>
    <w:rsid w:val="000915F9"/>
    <w:rsid w:val="002E3029"/>
    <w:rsid w:val="003B5E02"/>
    <w:rsid w:val="005C31CD"/>
    <w:rsid w:val="005E077C"/>
    <w:rsid w:val="006A285B"/>
    <w:rsid w:val="006C4B3A"/>
    <w:rsid w:val="006D526B"/>
    <w:rsid w:val="0087346D"/>
    <w:rsid w:val="00891C2C"/>
    <w:rsid w:val="00B1536B"/>
    <w:rsid w:val="00D50A8B"/>
    <w:rsid w:val="00DA505A"/>
    <w:rsid w:val="00E1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A6"/>
  </w:style>
  <w:style w:type="paragraph" w:styleId="2">
    <w:name w:val="heading 2"/>
    <w:basedOn w:val="a"/>
    <w:link w:val="20"/>
    <w:uiPriority w:val="9"/>
    <w:qFormat/>
    <w:rsid w:val="000012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5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526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C4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6C4B3A"/>
    <w:pPr>
      <w:ind w:left="720"/>
      <w:contextualSpacing/>
    </w:pPr>
    <w:rPr>
      <w:rFonts w:eastAsiaTheme="minorHAnsi"/>
      <w:lang w:eastAsia="en-US"/>
    </w:rPr>
  </w:style>
  <w:style w:type="character" w:styleId="a7">
    <w:name w:val="Hyperlink"/>
    <w:basedOn w:val="a0"/>
    <w:uiPriority w:val="99"/>
    <w:unhideWhenUsed/>
    <w:rsid w:val="006C4B3A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012D3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0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vinocbs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4</cp:revision>
  <cp:lastPrinted>2022-04-19T11:40:00Z</cp:lastPrinted>
  <dcterms:created xsi:type="dcterms:W3CDTF">2022-04-18T09:52:00Z</dcterms:created>
  <dcterms:modified xsi:type="dcterms:W3CDTF">2022-04-19T11:54:00Z</dcterms:modified>
</cp:coreProperties>
</file>